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6" w:rsidRDefault="00353FE6" w:rsidP="00353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353FE6" w:rsidRPr="00353FE6" w:rsidRDefault="00353FE6" w:rsidP="00353FE6">
      <w:pPr>
        <w:pStyle w:val="a3"/>
        <w:widowControl/>
        <w:rPr>
          <w:b w:val="0"/>
          <w:sz w:val="28"/>
          <w:szCs w:val="28"/>
        </w:rPr>
      </w:pPr>
      <w:r w:rsidRPr="00353FE6">
        <w:rPr>
          <w:b w:val="0"/>
          <w:sz w:val="28"/>
          <w:szCs w:val="28"/>
        </w:rPr>
        <w:t>на основе мониторинга</w:t>
      </w:r>
    </w:p>
    <w:p w:rsidR="00353FE6" w:rsidRDefault="00353FE6" w:rsidP="00353F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3FE6"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 оказываемых образовательных услуг</w:t>
      </w:r>
      <w:r w:rsidRPr="00353FE6">
        <w:rPr>
          <w:rFonts w:ascii="Times New Roman" w:hAnsi="Times New Roman" w:cs="Times New Roman"/>
          <w:sz w:val="28"/>
          <w:szCs w:val="28"/>
        </w:rPr>
        <w:t xml:space="preserve"> </w:t>
      </w:r>
      <w:r w:rsidRPr="00353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 (законных представителей) </w:t>
      </w:r>
      <w:r w:rsidRPr="0035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старших и подготовительных к школе групп</w:t>
      </w:r>
      <w:r w:rsidRPr="00353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414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города Кургана</w:t>
      </w:r>
    </w:p>
    <w:p w:rsidR="00DF5414" w:rsidRPr="00353FE6" w:rsidRDefault="00DF5414" w:rsidP="00DF541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 методист МБУ «КГ ИМЦ»</w:t>
      </w:r>
    </w:p>
    <w:p w:rsidR="00353FE6" w:rsidRDefault="00353FE6" w:rsidP="00353F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E6" w:rsidRDefault="00353FE6" w:rsidP="00AD5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- октябре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г. было проведено мониторинговое исследование удовлетворённости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родителей (законных представителей) обучающихся (воспитанников) старших и подготовительных к школе групп дошкольных образовательных учреждений.</w:t>
      </w:r>
    </w:p>
    <w:p w:rsidR="002B3850" w:rsidRDefault="00353FE6" w:rsidP="002B3850">
      <w:pPr>
        <w:pStyle w:val="Style4"/>
        <w:widowControl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Мониторинговое исследование проводилось в соответствии с постановлением Администрации города Кургана от 20.12.2019 г. № 8557 «О внесении изменений в постановление Администрации города Кургана от 25.10.2011г. № 7757 «Об утверждении муниципальной программы «Противодействие коррупции в городе Кургане». </w:t>
      </w:r>
    </w:p>
    <w:p w:rsidR="002B3850" w:rsidRDefault="002B3850" w:rsidP="00DF5414">
      <w:pPr>
        <w:pStyle w:val="Style4"/>
        <w:widowControl/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Анкетирование участников мониторингового исследования проводилось либо в форме интернет – опроса, либо посредством заполнения анкет, распечатанных на бумажных носителях. Форму проведения анкетирования образовательная организация выбирала самостоятельно, в том числе по просьбе респондентов учреждение могло использовать обе формы. При проведении интернет – опроса электронная версия анкеты размещалась на сайте образовательного учреждения. </w:t>
      </w:r>
      <w:r>
        <w:rPr>
          <w:rStyle w:val="FontStyle26"/>
          <w:sz w:val="28"/>
          <w:szCs w:val="28"/>
        </w:rPr>
        <w:t>Показатель выраженности фактора определялся по формуле, заложенной в методике. Результат, полученный в процессе расчета, сравнивался со шкалой.</w:t>
      </w:r>
    </w:p>
    <w:p w:rsidR="002B3850" w:rsidRDefault="002B3850" w:rsidP="002B3850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Шкала оценки результатов:</w:t>
      </w:r>
    </w:p>
    <w:p w:rsidR="002B3850" w:rsidRDefault="002B3850" w:rsidP="002B3850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0 - 0,40 – низкий уровень;</w:t>
      </w:r>
    </w:p>
    <w:p w:rsidR="002B3850" w:rsidRDefault="002B3850" w:rsidP="002B3850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0,41 - 0,70 – средний уровень;</w:t>
      </w:r>
    </w:p>
    <w:p w:rsidR="002B3850" w:rsidRDefault="002B3850" w:rsidP="002B3850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0,71 - 1 – высокий уровень.</w:t>
      </w:r>
    </w:p>
    <w:p w:rsidR="00353FE6" w:rsidRPr="002B3850" w:rsidRDefault="002B3850" w:rsidP="002B3850">
      <w:pPr>
        <w:pStyle w:val="Style1"/>
        <w:widowControl/>
        <w:ind w:firstLine="709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>Чем ближе полученный результат к 1, тем сильнее выражен в данной образовательной среде соответствующий фактор.</w:t>
      </w:r>
    </w:p>
    <w:p w:rsidR="00353FE6" w:rsidRDefault="00353FE6" w:rsidP="00AD5B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Удовлетворённость </w:t>
      </w:r>
      <w:r w:rsidRPr="00245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качеством оказываемых образовательных услуг изучалась </w:t>
      </w:r>
      <w:r w:rsidRPr="002457AA">
        <w:rPr>
          <w:rFonts w:ascii="Times New Roman" w:hAnsi="Times New Roman" w:cs="Times New Roman"/>
          <w:color w:val="000000"/>
          <w:sz w:val="28"/>
          <w:szCs w:val="28"/>
        </w:rPr>
        <w:t>по пяти 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кторам: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образования, удовлетворенность образовательной средой, удовлетворенность кадровыми условиями, удовлетворенность материально-техническими условиями, противодействие коррупции.</w:t>
      </w:r>
    </w:p>
    <w:p w:rsidR="00353FE6" w:rsidRDefault="00353FE6" w:rsidP="00AD5B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семей, дети которых являются воспитанниками старших и подготовительных к школе групп, составляет 8882. В опросе приняли участие 4950 (55,7%) 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из 65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учреждений, реализующих программы дошкольного образования  (6 ОУ и 59 ДОУ).</w:t>
      </w:r>
    </w:p>
    <w:p w:rsidR="00353FE6" w:rsidRPr="004066B4" w:rsidRDefault="004066B4" w:rsidP="00AD5B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4066B4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из убежденности родителей в том, что ДОУ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ребёнка и его социализацию,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дошкольным учреждением, уверенности в том, что ДОУ обеспечивает качественное образование их ребенку. </w:t>
      </w:r>
      <w:r w:rsidRPr="00090465">
        <w:rPr>
          <w:rFonts w:ascii="Times New Roman" w:hAnsi="Times New Roman" w:cs="Times New Roman"/>
          <w:sz w:val="28"/>
          <w:szCs w:val="28"/>
        </w:rPr>
        <w:t xml:space="preserve">В целом удовлетворенность родителей качеством дошкольного образования соответствует </w:t>
      </w:r>
      <w:r w:rsidR="00353FE6" w:rsidRPr="00090465">
        <w:rPr>
          <w:rFonts w:ascii="Times New Roman" w:hAnsi="Times New Roman" w:cs="Times New Roman"/>
          <w:sz w:val="28"/>
          <w:szCs w:val="28"/>
        </w:rPr>
        <w:t>выс</w:t>
      </w:r>
      <w:r w:rsidR="00353FE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53FE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ню</w:t>
      </w:r>
      <w:r w:rsidR="00353FE6">
        <w:rPr>
          <w:rFonts w:ascii="Times New Roman" w:hAnsi="Times New Roman" w:cs="Times New Roman"/>
          <w:sz w:val="28"/>
          <w:szCs w:val="28"/>
        </w:rPr>
        <w:t xml:space="preserve"> и составляет - 0,99</w:t>
      </w:r>
      <w:r w:rsidR="00353FE6" w:rsidRPr="00090465">
        <w:rPr>
          <w:rFonts w:ascii="Times New Roman" w:hAnsi="Times New Roman" w:cs="Times New Roman"/>
          <w:sz w:val="28"/>
          <w:szCs w:val="28"/>
        </w:rPr>
        <w:t xml:space="preserve"> </w:t>
      </w:r>
      <w:r w:rsidR="00353FE6">
        <w:rPr>
          <w:rFonts w:ascii="Times New Roman" w:hAnsi="Times New Roman" w:cs="Times New Roman"/>
          <w:sz w:val="28"/>
          <w:szCs w:val="28"/>
        </w:rPr>
        <w:t>, что выше  значения, установленного в 2018г. и 2019г</w:t>
      </w:r>
      <w:r w:rsidR="00353FE6" w:rsidRPr="00090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E6" w:rsidRDefault="00353FE6" w:rsidP="00AD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465">
        <w:rPr>
          <w:rFonts w:ascii="Times New Roman" w:hAnsi="Times New Roman" w:cs="Times New Roman"/>
          <w:sz w:val="28"/>
          <w:szCs w:val="28"/>
        </w:rPr>
        <w:t xml:space="preserve">Диапазон выраженности показателя в разрезе </w:t>
      </w:r>
      <w:proofErr w:type="gramStart"/>
      <w:r w:rsidRPr="00090465">
        <w:rPr>
          <w:rFonts w:ascii="Times New Roman" w:hAnsi="Times New Roman" w:cs="Times New Roman"/>
          <w:sz w:val="28"/>
          <w:szCs w:val="28"/>
        </w:rPr>
        <w:t>учреждений  лежит</w:t>
      </w:r>
      <w:proofErr w:type="gramEnd"/>
      <w:r w:rsidRPr="00090465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от 0,93 до 1. Констатируем, что показатель удовлетворенности «1» установлен в 19-ти    учреждениях ( в 2017г – в 12, в 2018 - в 17 , в 2019 - в 21 ). </w:t>
      </w:r>
    </w:p>
    <w:p w:rsidR="004066B4" w:rsidRDefault="004066B4" w:rsidP="00AD5B38">
      <w:pPr>
        <w:spacing w:after="0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Показатель </w:t>
      </w:r>
      <w:r w:rsidRPr="004066B4">
        <w:rPr>
          <w:rStyle w:val="FontStyle26"/>
          <w:b/>
          <w:sz w:val="28"/>
          <w:szCs w:val="28"/>
        </w:rPr>
        <w:t>удовлетворенности родителей образовательной средой</w:t>
      </w:r>
      <w:r>
        <w:rPr>
          <w:rStyle w:val="FontStyle26"/>
          <w:sz w:val="28"/>
          <w:szCs w:val="28"/>
        </w:rPr>
        <w:t xml:space="preserve"> определяется желанием ребенка посещать детский сад, обеспечением условий безопасного пребывания и качественного питания ребенка в ДОУ, созданием  эмоционально-психологического комфорта для детей.</w:t>
      </w:r>
      <w:r w:rsidRPr="004066B4">
        <w:rPr>
          <w:rStyle w:val="30"/>
          <w:rFonts w:eastAsiaTheme="minorEastAsia"/>
          <w:sz w:val="28"/>
          <w:szCs w:val="28"/>
        </w:rPr>
        <w:t xml:space="preserve"> </w:t>
      </w:r>
      <w:r w:rsidRPr="00972D5D">
        <w:rPr>
          <w:rStyle w:val="FontStyle26"/>
          <w:sz w:val="28"/>
          <w:szCs w:val="28"/>
        </w:rPr>
        <w:t>В ходе анализа установлено, что количество родителей, которые дали отрицательные ответы</w:t>
      </w:r>
      <w:r>
        <w:rPr>
          <w:rStyle w:val="FontStyle26"/>
          <w:sz w:val="28"/>
          <w:szCs w:val="28"/>
        </w:rPr>
        <w:t xml:space="preserve">, в сравнении с прошлым годом уменьшилось.  </w:t>
      </w:r>
    </w:p>
    <w:p w:rsidR="00C4563A" w:rsidRDefault="004066B4" w:rsidP="00AD5B38">
      <w:pPr>
        <w:spacing w:after="0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целом по городу удовлетворенность родителей образовательной средой - 0,99, что соответствует высокому уровню и выше  показателей, которые были установлены по итогам анкетирования родителей воспитанников ДОУ в 2018 и 2019 годах. </w:t>
      </w:r>
    </w:p>
    <w:p w:rsidR="004066B4" w:rsidRDefault="004066B4" w:rsidP="00AD5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08">
        <w:rPr>
          <w:rFonts w:ascii="Times New Roman" w:hAnsi="Times New Roman" w:cs="Times New Roman"/>
          <w:sz w:val="28"/>
          <w:szCs w:val="28"/>
        </w:rPr>
        <w:t xml:space="preserve">На вопрос об </w:t>
      </w:r>
      <w:r w:rsidRPr="004066B4">
        <w:rPr>
          <w:rFonts w:ascii="Times New Roman" w:hAnsi="Times New Roman" w:cs="Times New Roman"/>
          <w:b/>
          <w:sz w:val="28"/>
          <w:szCs w:val="28"/>
        </w:rPr>
        <w:t xml:space="preserve">удовлетворенности материально-техническим оснащением </w:t>
      </w:r>
      <w:r>
        <w:rPr>
          <w:rFonts w:ascii="Times New Roman" w:hAnsi="Times New Roman" w:cs="Times New Roman"/>
          <w:sz w:val="28"/>
          <w:szCs w:val="28"/>
        </w:rPr>
        <w:t xml:space="preserve">81,9% </w:t>
      </w:r>
      <w:r w:rsidRPr="00930108">
        <w:rPr>
          <w:rFonts w:ascii="Times New Roman" w:hAnsi="Times New Roman" w:cs="Times New Roman"/>
          <w:sz w:val="28"/>
          <w:szCs w:val="28"/>
        </w:rPr>
        <w:t>опрошенных ответили утвердительно</w:t>
      </w:r>
      <w:r w:rsidR="002B3850">
        <w:rPr>
          <w:rFonts w:ascii="Times New Roman" w:hAnsi="Times New Roman" w:cs="Times New Roman"/>
          <w:sz w:val="28"/>
          <w:szCs w:val="28"/>
        </w:rPr>
        <w:t xml:space="preserve"> в по</w:t>
      </w:r>
      <w:r w:rsidR="00DF5414">
        <w:rPr>
          <w:rFonts w:ascii="Times New Roman" w:hAnsi="Times New Roman" w:cs="Times New Roman"/>
          <w:sz w:val="28"/>
          <w:szCs w:val="28"/>
        </w:rPr>
        <w:t>л</w:t>
      </w:r>
      <w:r w:rsidR="002B3850">
        <w:rPr>
          <w:rFonts w:ascii="Times New Roman" w:hAnsi="Times New Roman" w:cs="Times New Roman"/>
          <w:sz w:val="28"/>
          <w:szCs w:val="28"/>
        </w:rPr>
        <w:t xml:space="preserve">ной мере </w:t>
      </w:r>
      <w:r>
        <w:rPr>
          <w:rFonts w:ascii="Times New Roman" w:hAnsi="Times New Roman" w:cs="Times New Roman"/>
          <w:sz w:val="28"/>
          <w:szCs w:val="28"/>
        </w:rPr>
        <w:t>(2019-</w:t>
      </w:r>
      <w:r w:rsidRPr="00930108">
        <w:rPr>
          <w:rFonts w:ascii="Times New Roman" w:hAnsi="Times New Roman" w:cs="Times New Roman"/>
          <w:sz w:val="28"/>
          <w:szCs w:val="28"/>
        </w:rPr>
        <w:t>79,7%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0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930108">
        <w:rPr>
          <w:rFonts w:ascii="Times New Roman" w:hAnsi="Times New Roman" w:cs="Times New Roman"/>
          <w:sz w:val="28"/>
          <w:szCs w:val="28"/>
        </w:rPr>
        <w:t xml:space="preserve">% «частично», а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930108">
        <w:rPr>
          <w:rFonts w:ascii="Times New Roman" w:hAnsi="Times New Roman" w:cs="Times New Roman"/>
          <w:sz w:val="28"/>
          <w:szCs w:val="28"/>
        </w:rPr>
        <w:t>% дали отрицательный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2019 - 2%)</w:t>
      </w:r>
      <w:r w:rsidRPr="00930108"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r>
        <w:rPr>
          <w:rFonts w:ascii="Times New Roman" w:hAnsi="Times New Roman" w:cs="Times New Roman"/>
          <w:sz w:val="28"/>
          <w:szCs w:val="28"/>
        </w:rPr>
        <w:t>предыдущими</w:t>
      </w:r>
      <w:r w:rsidRPr="009301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30108">
        <w:rPr>
          <w:rFonts w:ascii="Times New Roman" w:hAnsi="Times New Roman" w:cs="Times New Roman"/>
          <w:sz w:val="28"/>
          <w:szCs w:val="28"/>
        </w:rPr>
        <w:t xml:space="preserve"> характер ответов изменился в лучшую сторону. Доля положительных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с 2018 года  увеличилась на 7</w:t>
      </w:r>
      <w:r w:rsidRPr="00930108">
        <w:rPr>
          <w:rFonts w:ascii="Times New Roman" w:hAnsi="Times New Roman" w:cs="Times New Roman"/>
          <w:sz w:val="28"/>
          <w:szCs w:val="28"/>
        </w:rPr>
        <w:t>%.</w:t>
      </w:r>
      <w:r w:rsidRPr="0040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по городу показатель удовлетворенности 0,90 , что соответствует высокому уровню (в 2018 - 0,86,</w:t>
      </w:r>
      <w:r w:rsidRPr="000C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– 0,89). Диапазон лежит в области определения от среднего  уровня - 0, 64 до высокого уровня -1. В прошлом году - от 0,52 до 1. </w:t>
      </w:r>
    </w:p>
    <w:p w:rsidR="00C4563A" w:rsidRDefault="00C4563A" w:rsidP="00AD5B38">
      <w:pPr>
        <w:spacing w:after="0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Показатель выраженности </w:t>
      </w:r>
      <w:r>
        <w:rPr>
          <w:rStyle w:val="FontStyle26"/>
          <w:b/>
          <w:sz w:val="28"/>
          <w:szCs w:val="28"/>
        </w:rPr>
        <w:t>у</w:t>
      </w:r>
      <w:r w:rsidRPr="000F14BE">
        <w:rPr>
          <w:rStyle w:val="FontStyle26"/>
          <w:sz w:val="28"/>
          <w:szCs w:val="28"/>
        </w:rPr>
        <w:t>довлетворенност</w:t>
      </w:r>
      <w:r>
        <w:rPr>
          <w:rStyle w:val="FontStyle26"/>
          <w:b/>
          <w:sz w:val="28"/>
          <w:szCs w:val="28"/>
        </w:rPr>
        <w:t xml:space="preserve">и родителей кадровыми условиями </w:t>
      </w:r>
      <w:r>
        <w:rPr>
          <w:rStyle w:val="FontStyle26"/>
          <w:sz w:val="28"/>
          <w:szCs w:val="28"/>
        </w:rPr>
        <w:t xml:space="preserve">обусловлен мнением родителей о роли ДОУ в формировании морально – нравственных ценностей ребенка и уверенности в том, что в ДОУ работают квалифицированные педагоги. В целом удовлетворенность родителей кадровыми условиями ДОУ соответствует высокому уровню, как и в три </w:t>
      </w:r>
      <w:proofErr w:type="gramStart"/>
      <w:r>
        <w:rPr>
          <w:rStyle w:val="FontStyle26"/>
          <w:sz w:val="28"/>
          <w:szCs w:val="28"/>
        </w:rPr>
        <w:t>предыдущих  года</w:t>
      </w:r>
      <w:proofErr w:type="gramEnd"/>
      <w:r>
        <w:rPr>
          <w:rStyle w:val="FontStyle26"/>
          <w:sz w:val="28"/>
          <w:szCs w:val="28"/>
        </w:rPr>
        <w:t xml:space="preserve">, составляет 0,99. Диапазон в разрезе всех ДОУ, </w:t>
      </w:r>
      <w:r>
        <w:rPr>
          <w:rStyle w:val="FontStyle26"/>
          <w:sz w:val="28"/>
          <w:szCs w:val="28"/>
        </w:rPr>
        <w:lastRenderedPageBreak/>
        <w:t xml:space="preserve">участников анкетирования, лежит в области определения высокого уровня ( от 0,95 до 1),  в 2019 - от 0,93 до 1. </w:t>
      </w:r>
    </w:p>
    <w:p w:rsidR="00C4563A" w:rsidRPr="00FF206B" w:rsidRDefault="00C4563A" w:rsidP="00AD5B38">
      <w:pPr>
        <w:spacing w:after="0"/>
        <w:ind w:firstLine="708"/>
        <w:jc w:val="both"/>
      </w:pPr>
      <w:r>
        <w:rPr>
          <w:rStyle w:val="FontStyle26"/>
          <w:sz w:val="28"/>
          <w:szCs w:val="28"/>
        </w:rPr>
        <w:t xml:space="preserve">Уровень </w:t>
      </w:r>
      <w:r w:rsidRPr="00C4563A">
        <w:rPr>
          <w:rStyle w:val="FontStyle26"/>
          <w:b/>
          <w:sz w:val="28"/>
          <w:szCs w:val="28"/>
        </w:rPr>
        <w:t>противодействия коррупции</w:t>
      </w:r>
      <w:r>
        <w:rPr>
          <w:rStyle w:val="FontStyle26"/>
          <w:sz w:val="28"/>
          <w:szCs w:val="28"/>
        </w:rPr>
        <w:t xml:space="preserve"> определялся с учетом мнения респондентов в части доступности и открытости информации о деятельности учреждения, о </w:t>
      </w:r>
      <w:r>
        <w:rPr>
          <w:rFonts w:ascii="Times New Roman" w:hAnsi="Times New Roman" w:cs="Times New Roman"/>
          <w:sz w:val="28"/>
          <w:szCs w:val="28"/>
        </w:rPr>
        <w:t>возможности родителей участвовать в управлении учреждением (вносить предложения по улучшению образовательной деятельности и отстаивать интересы своего ребенка), учитывались мнения респондентов об оценке уровня информированности родителей по противодействию коррупции, а также ответы на вопрос «Сталкиваетесь ли Вы с проявлением коррупции в нашем детском саду</w:t>
      </w:r>
      <w:r w:rsidRPr="00C4563A">
        <w:rPr>
          <w:rStyle w:val="FontStyle26"/>
          <w:sz w:val="28"/>
          <w:szCs w:val="28"/>
        </w:rPr>
        <w:t xml:space="preserve">». </w:t>
      </w:r>
      <w:r w:rsidRPr="00FF206B">
        <w:rPr>
          <w:rStyle w:val="FontStyle26"/>
          <w:sz w:val="28"/>
          <w:szCs w:val="28"/>
        </w:rPr>
        <w:t>В целом по городу в</w:t>
      </w:r>
      <w:r>
        <w:rPr>
          <w:rFonts w:ascii="Times New Roman" w:hAnsi="Times New Roman" w:cs="Times New Roman"/>
          <w:sz w:val="28"/>
          <w:szCs w:val="28"/>
        </w:rPr>
        <w:t xml:space="preserve"> 56-т</w:t>
      </w:r>
      <w:r w:rsidRPr="00FF206B">
        <w:rPr>
          <w:rFonts w:ascii="Times New Roman" w:hAnsi="Times New Roman" w:cs="Times New Roman"/>
          <w:sz w:val="28"/>
          <w:szCs w:val="28"/>
        </w:rPr>
        <w:t xml:space="preserve">и учреждениях 100% респондентов </w:t>
      </w:r>
      <w:r w:rsidRPr="00FF206B">
        <w:rPr>
          <w:rStyle w:val="FontStyle26"/>
          <w:sz w:val="28"/>
          <w:szCs w:val="28"/>
        </w:rPr>
        <w:t>на вопрос «</w:t>
      </w:r>
      <w:r w:rsidRPr="00FF206B">
        <w:rPr>
          <w:rFonts w:ascii="Times New Roman" w:hAnsi="Times New Roman" w:cs="Times New Roman"/>
          <w:sz w:val="28"/>
          <w:szCs w:val="28"/>
        </w:rPr>
        <w:t>Сталкиваетесь ли Вы с проявлением коррупции в нашем детском саду?» ответили «нет»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всех опрошенных</w:t>
      </w:r>
      <w:r w:rsidRPr="00FF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FF206B">
        <w:rPr>
          <w:rFonts w:ascii="Times New Roman" w:hAnsi="Times New Roman" w:cs="Times New Roman"/>
          <w:sz w:val="28"/>
          <w:szCs w:val="28"/>
        </w:rPr>
        <w:t xml:space="preserve">такие ответы получены </w:t>
      </w:r>
      <w:r>
        <w:rPr>
          <w:rFonts w:ascii="Times New Roman" w:hAnsi="Times New Roman" w:cs="Times New Roman"/>
          <w:sz w:val="28"/>
          <w:szCs w:val="28"/>
        </w:rPr>
        <w:t>от 99,54</w:t>
      </w:r>
      <w:r w:rsidRPr="00FF206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респондентов.</w:t>
      </w:r>
      <w:r w:rsidRPr="00FF206B">
        <w:rPr>
          <w:rFonts w:ascii="Times New Roman" w:hAnsi="Times New Roman" w:cs="Times New Roman"/>
          <w:sz w:val="28"/>
          <w:szCs w:val="28"/>
        </w:rPr>
        <w:t xml:space="preserve"> Утвердительные ответы на вопрос единичны, их дали 3 родителя из 3-х учреждений.</w:t>
      </w:r>
    </w:p>
    <w:p w:rsidR="00C4563A" w:rsidRDefault="00C4563A" w:rsidP="00AD5B38">
      <w:pPr>
        <w:spacing w:after="0"/>
        <w:ind w:firstLine="708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дошкольного образования.</w:t>
      </w:r>
    </w:p>
    <w:p w:rsidR="00C4563A" w:rsidRDefault="00C4563A" w:rsidP="00AD5B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 xml:space="preserve">езультаты ответов респондентов на некоторые вопросы помогают выявить направления работы для улучшения мнения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 xml:space="preserve">по ряду вопросов, </w:t>
      </w:r>
      <w:r w:rsidRPr="00FF34CB">
        <w:rPr>
          <w:rStyle w:val="FontStyle26"/>
          <w:sz w:val="28"/>
          <w:szCs w:val="28"/>
        </w:rPr>
        <w:t>определяющих уровень</w:t>
      </w:r>
      <w:r>
        <w:rPr>
          <w:rStyle w:val="FontStyle26"/>
          <w:sz w:val="28"/>
          <w:szCs w:val="28"/>
        </w:rPr>
        <w:t xml:space="preserve"> их</w:t>
      </w:r>
      <w:r w:rsidRPr="00FF34CB">
        <w:rPr>
          <w:rStyle w:val="FontStyle26"/>
          <w:sz w:val="28"/>
          <w:szCs w:val="28"/>
        </w:rPr>
        <w:t xml:space="preserve"> удовлетворенности качеством образовательных услуг</w:t>
      </w:r>
      <w:r>
        <w:rPr>
          <w:rStyle w:val="FontStyle26"/>
          <w:sz w:val="28"/>
          <w:szCs w:val="28"/>
        </w:rPr>
        <w:t>, оказываемых дошкольным учреждением</w:t>
      </w:r>
      <w:r w:rsidRPr="00FF34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частности, 18,3% опрошенных на шестой вопрос «</w:t>
      </w:r>
      <w:r w:rsidRPr="00333F22">
        <w:rPr>
          <w:rFonts w:ascii="Times New Roman" w:eastAsia="Times New Roman" w:hAnsi="Times New Roman" w:cs="Times New Roman"/>
          <w:sz w:val="28"/>
          <w:szCs w:val="28"/>
        </w:rPr>
        <w:t>Имеете ли Вы возможность участвовать в управлении ДОУ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3F22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улучшению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333F22">
        <w:rPr>
          <w:rFonts w:ascii="Times New Roman" w:eastAsia="Times New Roman" w:hAnsi="Times New Roman" w:cs="Times New Roman"/>
          <w:sz w:val="28"/>
          <w:szCs w:val="28"/>
        </w:rPr>
        <w:t>отстаивать интересы своего ребенка?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ответили «не всегда».  16,9% респондентов  считают, что </w:t>
      </w:r>
      <w:r w:rsidRPr="00333F2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материально-техническое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нащение помещений детского сада недостаточно. Не в полной мере владеют информацией о проведении работы с родителями по противодействию коррупции 9,6% опрошенных родителей, а 14,8% респондентов  оценивают уровень </w:t>
      </w:r>
      <w:r w:rsidRPr="00333F2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родителей по </w:t>
      </w:r>
      <w:r>
        <w:rPr>
          <w:rFonts w:ascii="Times New Roman" w:eastAsia="Times New Roman" w:hAnsi="Times New Roman" w:cs="Times New Roman"/>
          <w:sz w:val="28"/>
          <w:szCs w:val="28"/>
        </w:rPr>
        <w:t>данному вопросу</w:t>
      </w:r>
      <w:r w:rsidRPr="0033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средний.  Не в полной мере удовлетворяет питание в детском саду 8% респондентов. </w:t>
      </w:r>
    </w:p>
    <w:p w:rsidR="002B3850" w:rsidRPr="002B3850" w:rsidRDefault="002B3850" w:rsidP="00AD5B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5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376E4" w:rsidRDefault="009376E4" w:rsidP="00AD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C87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06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качеством оказываемых образовательных услуг </w:t>
      </w:r>
      <w:r w:rsidRPr="00AF6C87">
        <w:rPr>
          <w:rFonts w:ascii="Times New Roman" w:hAnsi="Times New Roman" w:cs="Times New Roman"/>
          <w:sz w:val="28"/>
          <w:szCs w:val="28"/>
        </w:rPr>
        <w:t>можно существенно улучшить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6E4" w:rsidRDefault="009376E4" w:rsidP="00AD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39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ДОУ №№ 1,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4,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5,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7,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14,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29,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37,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54,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55,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57,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68,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74,85,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100,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103,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105,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109,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111,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113,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116,</w:t>
      </w:r>
      <w:r w:rsid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13390">
        <w:rPr>
          <w:rFonts w:ascii="Times New Roman" w:hAnsi="Times New Roman" w:cs="Times New Roman"/>
          <w:sz w:val="28"/>
          <w:szCs w:val="28"/>
        </w:rPr>
        <w:t>121</w:t>
      </w:r>
      <w:r w:rsidR="002D4998">
        <w:rPr>
          <w:rFonts w:ascii="Times New Roman" w:hAnsi="Times New Roman" w:cs="Times New Roman"/>
          <w:sz w:val="28"/>
          <w:szCs w:val="28"/>
        </w:rPr>
        <w:t>, 124, 129, 130, 131, 133, 135, 138,</w:t>
      </w:r>
      <w:r w:rsidR="002D4998" w:rsidRPr="002D4998">
        <w:rPr>
          <w:rFonts w:ascii="Times New Roman" w:hAnsi="Times New Roman" w:cs="Times New Roman"/>
          <w:sz w:val="28"/>
          <w:szCs w:val="28"/>
        </w:rPr>
        <w:t xml:space="preserve"> </w:t>
      </w:r>
      <w:r w:rsidR="002D4998">
        <w:rPr>
          <w:rFonts w:ascii="Times New Roman" w:hAnsi="Times New Roman" w:cs="Times New Roman"/>
          <w:sz w:val="28"/>
          <w:szCs w:val="28"/>
        </w:rPr>
        <w:t>169, ОУ59, ОУ</w:t>
      </w:r>
      <w:r w:rsidR="00213390">
        <w:rPr>
          <w:rFonts w:ascii="Times New Roman" w:hAnsi="Times New Roman" w:cs="Times New Roman"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 xml:space="preserve">путем предоставления родителям возможности </w:t>
      </w:r>
      <w:r w:rsidRPr="00AF6C87">
        <w:rPr>
          <w:rFonts w:ascii="Times New Roman" w:hAnsi="Times New Roman" w:cs="Times New Roman"/>
          <w:sz w:val="28"/>
          <w:szCs w:val="28"/>
        </w:rPr>
        <w:t>внесения предложений, связанных с деятельностью 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Pr="00AF6C8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сервисов (</w:t>
      </w:r>
      <w:r w:rsidRPr="00AF6C87">
        <w:rPr>
          <w:rFonts w:ascii="Times New Roman" w:hAnsi="Times New Roman" w:cs="Times New Roman"/>
          <w:sz w:val="28"/>
          <w:szCs w:val="28"/>
        </w:rPr>
        <w:t xml:space="preserve">гостевая книга, </w:t>
      </w:r>
      <w:r>
        <w:rPr>
          <w:rFonts w:ascii="Times New Roman" w:hAnsi="Times New Roman" w:cs="Times New Roman"/>
          <w:sz w:val="28"/>
          <w:szCs w:val="28"/>
        </w:rPr>
        <w:t>онлайн-предложения, интернет-приемная и др.) на официальном сайте образовательной орган</w:t>
      </w:r>
      <w:r w:rsidR="006822CC">
        <w:rPr>
          <w:rFonts w:ascii="Times New Roman" w:hAnsi="Times New Roman" w:cs="Times New Roman"/>
          <w:sz w:val="28"/>
          <w:szCs w:val="28"/>
        </w:rPr>
        <w:t>изации</w:t>
      </w:r>
      <w:r w:rsidR="00330621">
        <w:rPr>
          <w:rFonts w:ascii="Times New Roman" w:hAnsi="Times New Roman" w:cs="Times New Roman"/>
          <w:sz w:val="28"/>
          <w:szCs w:val="28"/>
        </w:rPr>
        <w:t>;</w:t>
      </w:r>
    </w:p>
    <w:p w:rsidR="009376E4" w:rsidRDefault="009376E4" w:rsidP="0068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2CC">
        <w:rPr>
          <w:rFonts w:ascii="Times New Roman" w:hAnsi="Times New Roman" w:cs="Times New Roman"/>
          <w:sz w:val="28"/>
          <w:szCs w:val="28"/>
        </w:rPr>
        <w:t xml:space="preserve">для ДОУ №№ 1, 7, 45, 54, 109, 124, 130, 131, 133, 138 </w:t>
      </w:r>
      <w:r>
        <w:rPr>
          <w:rFonts w:ascii="Times New Roman" w:hAnsi="Times New Roman" w:cs="Times New Roman"/>
          <w:sz w:val="28"/>
          <w:szCs w:val="28"/>
        </w:rPr>
        <w:t>через информирование родителей о необходимости включения в домашнее питание рецептов блюд из меню детского сада;</w:t>
      </w:r>
      <w:r w:rsidR="002D4998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>процессе привлечения родителей к популяризации сбалансированного питания посредством личного примера;</w:t>
      </w:r>
    </w:p>
    <w:p w:rsidR="009376E4" w:rsidRDefault="009376E4" w:rsidP="0068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2CC">
        <w:rPr>
          <w:rFonts w:ascii="Times New Roman" w:hAnsi="Times New Roman" w:cs="Times New Roman"/>
          <w:sz w:val="28"/>
          <w:szCs w:val="28"/>
        </w:rPr>
        <w:t xml:space="preserve">для ДОУ №№ 1, 4, 5, 7, 10, 14, 29, 37, 45, 54, 55, 57, 59, 68, 74, 90, 103, 109, 113, 114, 121, 122, 124, 130, 131, 133, 135, 137, 138, 141, 169 </w:t>
      </w:r>
      <w:r w:rsidRPr="00AF6C87">
        <w:rPr>
          <w:rFonts w:ascii="Times New Roman" w:hAnsi="Times New Roman" w:cs="Times New Roman"/>
          <w:sz w:val="28"/>
          <w:szCs w:val="28"/>
        </w:rPr>
        <w:t xml:space="preserve">при обеспечении оснащения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AF6C87">
        <w:rPr>
          <w:rFonts w:ascii="Times New Roman" w:hAnsi="Times New Roman" w:cs="Times New Roman"/>
          <w:sz w:val="28"/>
          <w:szCs w:val="28"/>
        </w:rPr>
        <w:t>в соответст</w:t>
      </w:r>
      <w:r w:rsidR="006822CC">
        <w:rPr>
          <w:rFonts w:ascii="Times New Roman" w:hAnsi="Times New Roman" w:cs="Times New Roman"/>
          <w:sz w:val="28"/>
          <w:szCs w:val="28"/>
        </w:rPr>
        <w:t xml:space="preserve">вии с современными требованиями; </w:t>
      </w:r>
      <w:r>
        <w:rPr>
          <w:rFonts w:ascii="Times New Roman" w:hAnsi="Times New Roman" w:cs="Times New Roman"/>
          <w:sz w:val="28"/>
          <w:szCs w:val="28"/>
        </w:rPr>
        <w:t>через активизацию совместной деятельности;</w:t>
      </w:r>
    </w:p>
    <w:p w:rsidR="009376E4" w:rsidRDefault="009376E4" w:rsidP="00AD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2CC">
        <w:rPr>
          <w:rFonts w:ascii="Times New Roman" w:hAnsi="Times New Roman" w:cs="Times New Roman"/>
          <w:sz w:val="28"/>
          <w:szCs w:val="28"/>
        </w:rPr>
        <w:t>для ДОУ №№</w:t>
      </w:r>
      <w:r w:rsidR="00A146CB">
        <w:rPr>
          <w:rFonts w:ascii="Times New Roman" w:hAnsi="Times New Roman" w:cs="Times New Roman"/>
          <w:sz w:val="28"/>
          <w:szCs w:val="28"/>
        </w:rPr>
        <w:t xml:space="preserve"> 14, 29, 37, 55, 74, 103, 109, 112, 121, 124, 130, 131, 137, 138, 169, ОУ 59</w:t>
      </w:r>
      <w:r w:rsidR="0068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использование родительского потенциала (родители-юристы) для популяризации правовых знаний по про</w:t>
      </w:r>
      <w:r w:rsidR="00657E4C">
        <w:rPr>
          <w:rFonts w:ascii="Times New Roman" w:hAnsi="Times New Roman" w:cs="Times New Roman"/>
          <w:sz w:val="28"/>
          <w:szCs w:val="28"/>
        </w:rPr>
        <w:t>блеме противодействия коррупции, собрание и чаты родителей.</w:t>
      </w:r>
    </w:p>
    <w:p w:rsidR="009376E4" w:rsidRDefault="009376E4" w:rsidP="00AD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6E4" w:rsidRPr="00952AAF" w:rsidRDefault="009376E4" w:rsidP="00AD5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65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657E4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657">
        <w:rPr>
          <w:rFonts w:ascii="Times New Roman" w:hAnsi="Times New Roman" w:cs="Times New Roman"/>
          <w:sz w:val="28"/>
          <w:szCs w:val="28"/>
        </w:rPr>
        <w:t>образовательн</w:t>
      </w:r>
      <w:r w:rsidR="00657E4C">
        <w:rPr>
          <w:rFonts w:ascii="Times New Roman" w:hAnsi="Times New Roman" w:cs="Times New Roman"/>
          <w:sz w:val="28"/>
          <w:szCs w:val="28"/>
        </w:rPr>
        <w:t>ых</w:t>
      </w:r>
      <w:r w:rsidRPr="009506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7E4C">
        <w:rPr>
          <w:rFonts w:ascii="Times New Roman" w:hAnsi="Times New Roman" w:cs="Times New Roman"/>
          <w:sz w:val="28"/>
          <w:szCs w:val="28"/>
        </w:rPr>
        <w:t>й</w:t>
      </w:r>
      <w:r w:rsidRPr="00950657">
        <w:rPr>
          <w:rFonts w:ascii="Times New Roman" w:hAnsi="Times New Roman" w:cs="Times New Roman"/>
          <w:sz w:val="28"/>
          <w:szCs w:val="28"/>
        </w:rPr>
        <w:t xml:space="preserve"> рекомендуется: </w:t>
      </w:r>
    </w:p>
    <w:p w:rsidR="009376E4" w:rsidRPr="00952AAF" w:rsidRDefault="009376E4" w:rsidP="00AD5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AAF">
        <w:rPr>
          <w:rFonts w:ascii="Times New Roman" w:hAnsi="Times New Roman"/>
          <w:sz w:val="28"/>
          <w:szCs w:val="28"/>
        </w:rPr>
        <w:t>изучить аналитический отчет и сравнить общегородские значения с результатами своего учреждения;</w:t>
      </w:r>
    </w:p>
    <w:p w:rsidR="009376E4" w:rsidRPr="00952AAF" w:rsidRDefault="009376E4" w:rsidP="00AD5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AAF">
        <w:rPr>
          <w:rFonts w:ascii="Times New Roman" w:hAnsi="Times New Roman"/>
          <w:sz w:val="28"/>
          <w:szCs w:val="28"/>
        </w:rPr>
        <w:t>определить основные направления работы в соответствии с выявленными проблемами;</w:t>
      </w:r>
    </w:p>
    <w:p w:rsidR="009376E4" w:rsidRPr="00952AAF" w:rsidRDefault="009376E4" w:rsidP="00AD5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</w:t>
      </w:r>
      <w:r w:rsidRPr="00952AAF">
        <w:rPr>
          <w:rFonts w:ascii="Times New Roman" w:hAnsi="Times New Roman"/>
          <w:sz w:val="28"/>
          <w:szCs w:val="28"/>
        </w:rPr>
        <w:t xml:space="preserve">нтернет – анкетирование как форму наиболее объективной оценки изучаемых вопросов и подобрать приемы работы с респондентами по активизации их в опросе.  </w:t>
      </w:r>
    </w:p>
    <w:p w:rsidR="009376E4" w:rsidRDefault="00ED4888" w:rsidP="0093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B099A">
          <w:rPr>
            <w:rStyle w:val="a5"/>
            <w:rFonts w:ascii="Times New Roman" w:hAnsi="Times New Roman" w:cs="Times New Roman"/>
            <w:sz w:val="28"/>
            <w:szCs w:val="28"/>
          </w:rPr>
          <w:t>http://xn--45-vlcq4c.xn--p1ai/88/0B84709B-E0EA-F094-8657-34CEBB4CBAD9/249/358</w:t>
        </w:r>
        <w:bookmarkStart w:id="0" w:name="_GoBack"/>
        <w:bookmarkEnd w:id="0"/>
        <w:r w:rsidRPr="00FB099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FB099A">
          <w:rPr>
            <w:rStyle w:val="a5"/>
            <w:rFonts w:ascii="Times New Roman" w:hAnsi="Times New Roman" w:cs="Times New Roman"/>
            <w:sz w:val="28"/>
            <w:szCs w:val="28"/>
          </w:rPr>
          <w:t>3658/</w:t>
        </w:r>
      </w:hyperlink>
    </w:p>
    <w:p w:rsidR="00ED4888" w:rsidRDefault="00ED4888" w:rsidP="0093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63A" w:rsidRDefault="00C4563A" w:rsidP="00C4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63A" w:rsidRPr="00C4563A" w:rsidRDefault="00DF5414" w:rsidP="00C4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Панасенко В.С.</w:t>
      </w:r>
      <w:r w:rsidR="00D92B6F">
        <w:rPr>
          <w:rFonts w:ascii="Times New Roman" w:hAnsi="Times New Roman" w:cs="Times New Roman"/>
          <w:sz w:val="28"/>
          <w:szCs w:val="28"/>
        </w:rPr>
        <w:t>, 2020.</w:t>
      </w:r>
    </w:p>
    <w:p w:rsidR="004066B4" w:rsidRPr="00930108" w:rsidRDefault="004066B4" w:rsidP="00406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6B4" w:rsidRDefault="004066B4" w:rsidP="0035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6B4" w:rsidRDefault="004066B4" w:rsidP="00353FE6">
      <w:pPr>
        <w:spacing w:after="0" w:line="240" w:lineRule="auto"/>
        <w:ind w:firstLine="708"/>
        <w:jc w:val="both"/>
      </w:pPr>
    </w:p>
    <w:p w:rsidR="00E5076F" w:rsidRPr="00F86FE1" w:rsidRDefault="00E5076F">
      <w:pPr>
        <w:rPr>
          <w:rFonts w:ascii="Times New Roman" w:hAnsi="Times New Roman" w:cs="Times New Roman"/>
          <w:sz w:val="28"/>
          <w:szCs w:val="28"/>
        </w:rPr>
      </w:pPr>
    </w:p>
    <w:sectPr w:rsidR="00E5076F" w:rsidRPr="00F86FE1" w:rsidSect="00E5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E1"/>
    <w:rsid w:val="000D255D"/>
    <w:rsid w:val="00213390"/>
    <w:rsid w:val="002837C0"/>
    <w:rsid w:val="002B3850"/>
    <w:rsid w:val="002D4998"/>
    <w:rsid w:val="00330621"/>
    <w:rsid w:val="00353FE6"/>
    <w:rsid w:val="00361120"/>
    <w:rsid w:val="00391624"/>
    <w:rsid w:val="004066B4"/>
    <w:rsid w:val="00601D55"/>
    <w:rsid w:val="00657E4C"/>
    <w:rsid w:val="0066634B"/>
    <w:rsid w:val="006822CC"/>
    <w:rsid w:val="007D2D2A"/>
    <w:rsid w:val="009376E4"/>
    <w:rsid w:val="00972927"/>
    <w:rsid w:val="009D7979"/>
    <w:rsid w:val="00A146CB"/>
    <w:rsid w:val="00AD5B38"/>
    <w:rsid w:val="00C4563A"/>
    <w:rsid w:val="00D92B6F"/>
    <w:rsid w:val="00DF5414"/>
    <w:rsid w:val="00E5076F"/>
    <w:rsid w:val="00ED4888"/>
    <w:rsid w:val="00F516A5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75BD-2EC3-4C32-85CE-3178D18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E6"/>
    <w:rPr>
      <w:rFonts w:eastAsiaTheme="minorEastAsia"/>
      <w:lang w:eastAsia="ru-RU"/>
    </w:rPr>
  </w:style>
  <w:style w:type="paragraph" w:styleId="3">
    <w:name w:val="heading 3"/>
    <w:basedOn w:val="a"/>
    <w:link w:val="30"/>
    <w:unhideWhenUsed/>
    <w:qFormat/>
    <w:rsid w:val="00C45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F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353F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26">
    <w:name w:val="Font Style26"/>
    <w:basedOn w:val="a0"/>
    <w:rsid w:val="004066B4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C45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rsid w:val="002B3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3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48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4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45-vlcq4c.xn--p1ai/88/0B84709B-E0EA-F094-8657-34CEBB4CBAD9/249/358/3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</dc:creator>
  <cp:keywords/>
  <dc:description/>
  <cp:lastModifiedBy>Виталий</cp:lastModifiedBy>
  <cp:revision>13</cp:revision>
  <cp:lastPrinted>2021-06-23T08:44:00Z</cp:lastPrinted>
  <dcterms:created xsi:type="dcterms:W3CDTF">2021-06-23T07:54:00Z</dcterms:created>
  <dcterms:modified xsi:type="dcterms:W3CDTF">2021-06-24T09:07:00Z</dcterms:modified>
</cp:coreProperties>
</file>